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A4775B">
        <w:rPr>
          <w:rFonts w:ascii="Arial" w:hAnsi="Arial" w:cs="Arial"/>
          <w:b/>
        </w:rPr>
        <w:t>March 11</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A4775B">
        <w:rPr>
          <w:rFonts w:ascii="Arial" w:hAnsi="Arial" w:cs="Arial"/>
        </w:rPr>
        <w:t xml:space="preserve">Monday, March 11, 2019 </w:t>
      </w:r>
      <w:r w:rsidRPr="008E412B">
        <w:rPr>
          <w:rFonts w:ascii="Arial" w:hAnsi="Arial" w:cs="Arial"/>
        </w:rPr>
        <w:t>and was cal</w:t>
      </w:r>
      <w:r w:rsidR="00343E3C" w:rsidRPr="008E412B">
        <w:rPr>
          <w:rFonts w:ascii="Arial" w:hAnsi="Arial" w:cs="Arial"/>
        </w:rPr>
        <w:t xml:space="preserve">led to order by </w:t>
      </w:r>
      <w:r w:rsidR="001C144B" w:rsidRPr="008E412B">
        <w:rPr>
          <w:rFonts w:ascii="Arial" w:hAnsi="Arial" w:cs="Arial"/>
        </w:rPr>
        <w:t>President Lynda Newberry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8A7604">
        <w:rPr>
          <w:rFonts w:ascii="Arial" w:hAnsi="Arial" w:cs="Arial"/>
        </w:rPr>
        <w:t>Tye McDaniel</w:t>
      </w:r>
      <w:r w:rsidR="007F64AD" w:rsidRPr="008E412B">
        <w:rPr>
          <w:rFonts w:ascii="Arial" w:hAnsi="Arial" w:cs="Arial"/>
        </w:rPr>
        <w:t>,</w:t>
      </w:r>
      <w:r w:rsidR="00A4775B">
        <w:rPr>
          <w:rFonts w:ascii="Arial" w:hAnsi="Arial" w:cs="Arial"/>
        </w:rPr>
        <w:t xml:space="preserve"> and </w:t>
      </w:r>
      <w:r w:rsidR="00D149C2" w:rsidRPr="008E412B">
        <w:rPr>
          <w:rFonts w:ascii="Arial" w:hAnsi="Arial" w:cs="Arial"/>
        </w:rPr>
        <w:t>Shirley Barrett</w:t>
      </w:r>
      <w:r w:rsidR="00BC5C08" w:rsidRPr="008E412B">
        <w:rPr>
          <w:rFonts w:ascii="Arial" w:hAnsi="Arial" w:cs="Arial"/>
        </w:rPr>
        <w:t>.</w:t>
      </w:r>
      <w:r w:rsidR="00A514CC" w:rsidRPr="008E412B">
        <w:rPr>
          <w:rFonts w:ascii="Arial" w:hAnsi="Arial" w:cs="Arial"/>
        </w:rPr>
        <w:t xml:space="preserve">  Gu</w:t>
      </w:r>
      <w:r w:rsidR="00A4775B">
        <w:rPr>
          <w:rFonts w:ascii="Arial" w:hAnsi="Arial" w:cs="Arial"/>
        </w:rPr>
        <w:t>ests present were</w:t>
      </w:r>
      <w:r w:rsidR="00915C8A" w:rsidRPr="008E412B">
        <w:rPr>
          <w:rFonts w:ascii="Arial" w:hAnsi="Arial" w:cs="Arial"/>
        </w:rPr>
        <w:t xml:space="preserve"> </w:t>
      </w:r>
      <w:r w:rsidR="00AD0364" w:rsidRPr="008E412B">
        <w:rPr>
          <w:rFonts w:ascii="Arial" w:hAnsi="Arial" w:cs="Arial"/>
        </w:rPr>
        <w:t>Mike Campbell</w:t>
      </w:r>
      <w:r w:rsidR="00AC2C7B"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Pr="008E412B" w:rsidRDefault="00AC2C7B" w:rsidP="004E5A53">
      <w:pPr>
        <w:rPr>
          <w:rFonts w:ascii="Arial" w:hAnsi="Arial" w:cs="Arial"/>
        </w:rPr>
      </w:pPr>
      <w:r w:rsidRPr="008E412B">
        <w:rPr>
          <w:rFonts w:ascii="Arial" w:hAnsi="Arial" w:cs="Arial"/>
        </w:rPr>
        <w:t>President Lynda Newberry recognized guests.</w:t>
      </w:r>
    </w:p>
    <w:p w:rsidR="00AD0364" w:rsidRDefault="00A4775B" w:rsidP="004E5A53">
      <w:pPr>
        <w:rPr>
          <w:rFonts w:ascii="Arial" w:eastAsia="Times New Roman" w:hAnsi="Arial" w:cs="Arial"/>
          <w:color w:val="000000"/>
        </w:rPr>
      </w:pPr>
      <w:r>
        <w:rPr>
          <w:rFonts w:ascii="Arial" w:eastAsia="Times New Roman" w:hAnsi="Arial" w:cs="Arial"/>
          <w:color w:val="000000"/>
        </w:rPr>
        <w:t xml:space="preserve">Peterson moved and McDaniel seconded to approve the amended agenda to include items 8c. Wellness Center Contract as a discussion/action item and 9f. Redesign as a discussion/action item. 4-0, motion carried. </w:t>
      </w:r>
    </w:p>
    <w:p w:rsidR="00A4775B" w:rsidRDefault="00A4775B" w:rsidP="004E5A53">
      <w:pPr>
        <w:rPr>
          <w:rFonts w:ascii="Arial" w:eastAsia="Times New Roman" w:hAnsi="Arial" w:cs="Arial"/>
          <w:color w:val="000000"/>
        </w:rPr>
      </w:pPr>
      <w:r>
        <w:rPr>
          <w:rFonts w:ascii="Arial" w:eastAsia="Times New Roman" w:hAnsi="Arial" w:cs="Arial"/>
          <w:color w:val="000000"/>
        </w:rPr>
        <w:t xml:space="preserve">McDaniel moved and Barrett seconded to approve the consent agenda. 4-0, motion carried. </w:t>
      </w:r>
    </w:p>
    <w:p w:rsidR="00A4775B" w:rsidRDefault="00A4775B" w:rsidP="004E5A53">
      <w:pPr>
        <w:rPr>
          <w:rFonts w:ascii="Arial" w:eastAsia="Times New Roman" w:hAnsi="Arial" w:cs="Arial"/>
          <w:color w:val="000000"/>
        </w:rPr>
      </w:pPr>
      <w:r>
        <w:rPr>
          <w:rFonts w:ascii="Arial" w:eastAsia="Times New Roman" w:hAnsi="Arial" w:cs="Arial"/>
          <w:color w:val="000000"/>
        </w:rPr>
        <w:t>Special Education: Nothing at this time.</w:t>
      </w:r>
    </w:p>
    <w:p w:rsidR="00A4775B" w:rsidRDefault="00A4775B" w:rsidP="004E5A53">
      <w:pPr>
        <w:rPr>
          <w:rFonts w:ascii="Arial" w:eastAsia="Times New Roman" w:hAnsi="Arial" w:cs="Arial"/>
          <w:color w:val="000000"/>
        </w:rPr>
      </w:pPr>
      <w:r>
        <w:rPr>
          <w:rFonts w:ascii="Arial" w:eastAsia="Times New Roman" w:hAnsi="Arial" w:cs="Arial"/>
          <w:color w:val="000000"/>
        </w:rPr>
        <w:t xml:space="preserve">Curriculum: Mr. Sanders reported that four teachers </w:t>
      </w:r>
      <w:r w:rsidR="008A7604">
        <w:rPr>
          <w:rFonts w:ascii="Arial" w:eastAsia="Times New Roman" w:hAnsi="Arial" w:cs="Arial"/>
          <w:color w:val="000000"/>
        </w:rPr>
        <w:t xml:space="preserve">(Amber Wood, Ali Harbin, Lisa </w:t>
      </w:r>
      <w:proofErr w:type="spellStart"/>
      <w:r w:rsidR="008A7604">
        <w:rPr>
          <w:rFonts w:ascii="Arial" w:eastAsia="Times New Roman" w:hAnsi="Arial" w:cs="Arial"/>
          <w:color w:val="000000"/>
        </w:rPr>
        <w:t>Newsum</w:t>
      </w:r>
      <w:proofErr w:type="spellEnd"/>
      <w:r w:rsidR="008A7604">
        <w:rPr>
          <w:rFonts w:ascii="Arial" w:eastAsia="Times New Roman" w:hAnsi="Arial" w:cs="Arial"/>
          <w:color w:val="000000"/>
        </w:rPr>
        <w:t xml:space="preserve">, and Sheryl Grigsby) </w:t>
      </w:r>
      <w:r>
        <w:rPr>
          <w:rFonts w:ascii="Arial" w:eastAsia="Times New Roman" w:hAnsi="Arial" w:cs="Arial"/>
          <w:color w:val="000000"/>
        </w:rPr>
        <w:t>attended the Kansas Can c</w:t>
      </w:r>
      <w:r w:rsidR="008A7604">
        <w:rPr>
          <w:rFonts w:ascii="Arial" w:eastAsia="Times New Roman" w:hAnsi="Arial" w:cs="Arial"/>
          <w:color w:val="000000"/>
        </w:rPr>
        <w:t>onference. He also</w:t>
      </w:r>
      <w:r>
        <w:rPr>
          <w:rFonts w:ascii="Arial" w:eastAsia="Times New Roman" w:hAnsi="Arial" w:cs="Arial"/>
          <w:color w:val="000000"/>
        </w:rPr>
        <w:t xml:space="preserve"> </w:t>
      </w:r>
      <w:r w:rsidR="008A7604">
        <w:rPr>
          <w:rFonts w:ascii="Arial" w:eastAsia="Times New Roman" w:hAnsi="Arial" w:cs="Arial"/>
          <w:color w:val="000000"/>
        </w:rPr>
        <w:t>discussed</w:t>
      </w:r>
      <w:r>
        <w:rPr>
          <w:rFonts w:ascii="Arial" w:eastAsia="Times New Roman" w:hAnsi="Arial" w:cs="Arial"/>
          <w:color w:val="000000"/>
        </w:rPr>
        <w:t xml:space="preserve"> some research he’s done concerning the Summit Learning platform which is </w:t>
      </w:r>
      <w:proofErr w:type="gramStart"/>
      <w:r>
        <w:rPr>
          <w:rFonts w:ascii="Arial" w:eastAsia="Times New Roman" w:hAnsi="Arial" w:cs="Arial"/>
          <w:color w:val="000000"/>
        </w:rPr>
        <w:t>a is</w:t>
      </w:r>
      <w:proofErr w:type="gramEnd"/>
      <w:r>
        <w:rPr>
          <w:rFonts w:ascii="Arial" w:eastAsia="Times New Roman" w:hAnsi="Arial" w:cs="Arial"/>
          <w:color w:val="000000"/>
        </w:rPr>
        <w:t xml:space="preserve"> free curriculum and could end up being aligned with state standards. </w:t>
      </w:r>
    </w:p>
    <w:p w:rsidR="00381630" w:rsidRDefault="00A4775B" w:rsidP="004E5A53">
      <w:pPr>
        <w:rPr>
          <w:rFonts w:ascii="Arial" w:eastAsia="Times New Roman" w:hAnsi="Arial" w:cs="Arial"/>
          <w:color w:val="000000"/>
        </w:rPr>
      </w:pPr>
      <w:r>
        <w:rPr>
          <w:rFonts w:ascii="Arial" w:eastAsia="Times New Roman" w:hAnsi="Arial" w:cs="Arial"/>
          <w:color w:val="000000"/>
        </w:rPr>
        <w:t xml:space="preserve">Technology: Mr. Sanders reported that the updates from SCTelcom servers to in-house are going well. </w:t>
      </w:r>
    </w:p>
    <w:p w:rsidR="00381630" w:rsidRDefault="003C22DA" w:rsidP="004E5A53">
      <w:pPr>
        <w:rPr>
          <w:rFonts w:ascii="Arial" w:eastAsia="Times New Roman" w:hAnsi="Arial" w:cs="Arial"/>
          <w:color w:val="000000"/>
        </w:rPr>
      </w:pPr>
      <w:proofErr w:type="gramStart"/>
      <w:r>
        <w:rPr>
          <w:rFonts w:ascii="Arial" w:eastAsia="Times New Roman" w:hAnsi="Arial" w:cs="Arial"/>
          <w:color w:val="000000"/>
        </w:rPr>
        <w:t>PDC – Nothing at this time.</w:t>
      </w:r>
      <w:proofErr w:type="gramEnd"/>
    </w:p>
    <w:p w:rsidR="003C22DA" w:rsidRDefault="003C22DA" w:rsidP="004E5A53">
      <w:pPr>
        <w:rPr>
          <w:rFonts w:ascii="Arial" w:eastAsia="Times New Roman" w:hAnsi="Arial" w:cs="Arial"/>
          <w:color w:val="000000"/>
        </w:rPr>
      </w:pPr>
      <w:r>
        <w:rPr>
          <w:rFonts w:ascii="Arial" w:eastAsia="Times New Roman" w:hAnsi="Arial" w:cs="Arial"/>
          <w:color w:val="000000"/>
        </w:rPr>
        <w:t xml:space="preserve">Summer Rec – Jersey’s are being ordered for </w:t>
      </w:r>
      <w:proofErr w:type="spellStart"/>
      <w:r>
        <w:rPr>
          <w:rFonts w:ascii="Arial" w:eastAsia="Times New Roman" w:hAnsi="Arial" w:cs="Arial"/>
          <w:color w:val="000000"/>
        </w:rPr>
        <w:t>rec</w:t>
      </w:r>
      <w:proofErr w:type="spellEnd"/>
      <w:r>
        <w:rPr>
          <w:rFonts w:ascii="Arial" w:eastAsia="Times New Roman" w:hAnsi="Arial" w:cs="Arial"/>
          <w:color w:val="000000"/>
        </w:rPr>
        <w:t xml:space="preserve"> sports in place of t-shirts as a more cost effective option. </w:t>
      </w:r>
    </w:p>
    <w:p w:rsidR="003C22DA" w:rsidRDefault="003C22DA" w:rsidP="004E5A53">
      <w:pPr>
        <w:rPr>
          <w:rFonts w:ascii="Arial" w:eastAsia="Times New Roman" w:hAnsi="Arial" w:cs="Arial"/>
          <w:color w:val="000000"/>
        </w:rPr>
      </w:pPr>
      <w:r>
        <w:rPr>
          <w:rFonts w:ascii="Arial" w:eastAsia="Times New Roman" w:hAnsi="Arial" w:cs="Arial"/>
          <w:color w:val="000000"/>
        </w:rPr>
        <w:t xml:space="preserve">Transportation Log – Mr. Sanders reported that he has been talking with Transportation Director, Bret Ricke, to have a summer purchase plan available by May. </w:t>
      </w:r>
    </w:p>
    <w:p w:rsidR="003C22DA" w:rsidRDefault="003C22DA" w:rsidP="004E5A53">
      <w:pPr>
        <w:rPr>
          <w:rFonts w:ascii="Arial" w:eastAsia="Times New Roman" w:hAnsi="Arial" w:cs="Arial"/>
          <w:color w:val="000000"/>
        </w:rPr>
      </w:pPr>
      <w:r>
        <w:rPr>
          <w:rFonts w:ascii="Arial" w:eastAsia="Times New Roman" w:hAnsi="Arial" w:cs="Arial"/>
          <w:color w:val="000000"/>
        </w:rPr>
        <w:t>Old Business</w:t>
      </w:r>
    </w:p>
    <w:p w:rsidR="003C22DA" w:rsidRDefault="003C22DA" w:rsidP="004E5A53">
      <w:pPr>
        <w:rPr>
          <w:rFonts w:ascii="Arial" w:eastAsia="Times New Roman" w:hAnsi="Arial" w:cs="Arial"/>
          <w:color w:val="000000"/>
        </w:rPr>
      </w:pPr>
      <w:r>
        <w:rPr>
          <w:rFonts w:ascii="Arial" w:eastAsia="Times New Roman" w:hAnsi="Arial" w:cs="Arial"/>
          <w:color w:val="000000"/>
        </w:rPr>
        <w:t xml:space="preserve">PCC Automotive Class: A contract was presented for USD 511 to purchase a building located at 121 N Harper St in Attica for the class to be housed in. After discussion item was tabled. </w:t>
      </w:r>
    </w:p>
    <w:p w:rsidR="003C22DA" w:rsidRDefault="003C22DA" w:rsidP="004E5A53">
      <w:pPr>
        <w:rPr>
          <w:rFonts w:ascii="Arial" w:eastAsia="Times New Roman" w:hAnsi="Arial" w:cs="Arial"/>
          <w:color w:val="000000"/>
        </w:rPr>
      </w:pPr>
      <w:r>
        <w:rPr>
          <w:rFonts w:ascii="Arial" w:eastAsia="Times New Roman" w:hAnsi="Arial" w:cs="Arial"/>
          <w:color w:val="000000"/>
        </w:rPr>
        <w:t>Calendar: The board viewed a possible 2019/2020 calendar and discussed possible spring break dates. No action taken.</w:t>
      </w:r>
    </w:p>
    <w:p w:rsidR="008A7604" w:rsidRDefault="008A7604" w:rsidP="004E5A53">
      <w:pPr>
        <w:rPr>
          <w:rFonts w:ascii="Arial" w:eastAsia="Times New Roman" w:hAnsi="Arial" w:cs="Arial"/>
          <w:color w:val="000000"/>
        </w:rPr>
      </w:pPr>
    </w:p>
    <w:p w:rsidR="008A7604" w:rsidRDefault="008A7604" w:rsidP="004E5A53">
      <w:pPr>
        <w:rPr>
          <w:rFonts w:ascii="Arial" w:eastAsia="Times New Roman" w:hAnsi="Arial" w:cs="Arial"/>
          <w:color w:val="000000"/>
        </w:rPr>
      </w:pPr>
    </w:p>
    <w:p w:rsidR="003C22DA" w:rsidRDefault="003C22DA" w:rsidP="004E5A53">
      <w:pPr>
        <w:rPr>
          <w:rFonts w:ascii="Arial" w:eastAsia="Times New Roman" w:hAnsi="Arial" w:cs="Arial"/>
          <w:color w:val="000000"/>
        </w:rPr>
      </w:pPr>
      <w:r>
        <w:rPr>
          <w:rFonts w:ascii="Arial" w:eastAsia="Times New Roman" w:hAnsi="Arial" w:cs="Arial"/>
          <w:color w:val="000000"/>
        </w:rPr>
        <w:lastRenderedPageBreak/>
        <w:t xml:space="preserve">Wellness Center Contract: McDaniel moved and Barrett seconded to approve </w:t>
      </w:r>
      <w:r w:rsidR="00C122A4">
        <w:rPr>
          <w:rFonts w:ascii="Arial" w:eastAsia="Times New Roman" w:hAnsi="Arial" w:cs="Arial"/>
          <w:color w:val="000000"/>
        </w:rPr>
        <w:t xml:space="preserve">the Attica Community Wellness Center Agreement and Memorandum of Understanding Ownership, Operations, Maintenance, and Financial Agreement as presented by Mr. Sanders and signed by the City of Attica. 4-0, motion carried. </w:t>
      </w:r>
    </w:p>
    <w:p w:rsidR="00C122A4" w:rsidRDefault="00C122A4" w:rsidP="004E5A53">
      <w:pPr>
        <w:rPr>
          <w:rFonts w:ascii="Arial" w:eastAsia="Times New Roman" w:hAnsi="Arial" w:cs="Arial"/>
          <w:color w:val="000000"/>
        </w:rPr>
      </w:pPr>
      <w:r>
        <w:rPr>
          <w:rFonts w:ascii="Arial" w:eastAsia="Times New Roman" w:hAnsi="Arial" w:cs="Arial"/>
          <w:color w:val="000000"/>
        </w:rPr>
        <w:t>New Business</w:t>
      </w:r>
    </w:p>
    <w:p w:rsidR="00C122A4" w:rsidRDefault="00C122A4" w:rsidP="004E5A53">
      <w:pPr>
        <w:rPr>
          <w:rFonts w:ascii="Arial" w:eastAsia="Times New Roman" w:hAnsi="Arial" w:cs="Arial"/>
          <w:color w:val="000000"/>
        </w:rPr>
      </w:pPr>
      <w:r>
        <w:rPr>
          <w:rFonts w:ascii="Arial" w:eastAsia="Times New Roman" w:hAnsi="Arial" w:cs="Arial"/>
          <w:color w:val="000000"/>
        </w:rPr>
        <w:t xml:space="preserve">Body Venture: Mr. Sanders reported that the school will host Body Venture, a walk through exhibit of the human body, in the spring of 2020. Harper and Anthony elementary schools have been invited to share in the experience. </w:t>
      </w:r>
    </w:p>
    <w:p w:rsidR="00C122A4" w:rsidRDefault="00C122A4" w:rsidP="004E5A53">
      <w:pPr>
        <w:rPr>
          <w:rFonts w:ascii="Arial" w:eastAsia="Times New Roman" w:hAnsi="Arial" w:cs="Arial"/>
          <w:color w:val="000000"/>
        </w:rPr>
      </w:pPr>
      <w:r>
        <w:rPr>
          <w:rFonts w:ascii="Arial" w:eastAsia="Times New Roman" w:hAnsi="Arial" w:cs="Arial"/>
          <w:color w:val="000000"/>
        </w:rPr>
        <w:t xml:space="preserve">School Supply Program: </w:t>
      </w:r>
      <w:r w:rsidR="00124467">
        <w:rPr>
          <w:rFonts w:ascii="Arial" w:eastAsia="Times New Roman" w:hAnsi="Arial" w:cs="Arial"/>
          <w:color w:val="000000"/>
        </w:rPr>
        <w:t xml:space="preserve">For interested parents there are companies who work with schools to send prepackaged school supplies to districts for purchase. </w:t>
      </w:r>
      <w:r>
        <w:rPr>
          <w:rFonts w:ascii="Arial" w:eastAsia="Times New Roman" w:hAnsi="Arial" w:cs="Arial"/>
          <w:color w:val="000000"/>
        </w:rPr>
        <w:t xml:space="preserve">Mr. Sanders showed the board an example from a company that Andrea McDaniel, school nurse, has been working with. </w:t>
      </w:r>
      <w:r w:rsidR="00124467">
        <w:rPr>
          <w:rFonts w:ascii="Arial" w:eastAsia="Times New Roman" w:hAnsi="Arial" w:cs="Arial"/>
          <w:color w:val="000000"/>
        </w:rPr>
        <w:t xml:space="preserve">A. McDaniel created a </w:t>
      </w:r>
      <w:proofErr w:type="spellStart"/>
      <w:r w:rsidR="00124467">
        <w:rPr>
          <w:rFonts w:ascii="Arial" w:eastAsia="Times New Roman" w:hAnsi="Arial" w:cs="Arial"/>
          <w:color w:val="000000"/>
        </w:rPr>
        <w:t>Facebook</w:t>
      </w:r>
      <w:proofErr w:type="spellEnd"/>
      <w:r w:rsidR="00124467">
        <w:rPr>
          <w:rFonts w:ascii="Arial" w:eastAsia="Times New Roman" w:hAnsi="Arial" w:cs="Arial"/>
          <w:color w:val="000000"/>
        </w:rPr>
        <w:t xml:space="preserve"> survey prior to working with the program to see if there was interest, most responded in favor of the option. This would not be mandatory for anyone; those who would like to purchase supplies on their own would not lose the option to do so. </w:t>
      </w:r>
    </w:p>
    <w:p w:rsidR="00124467" w:rsidRDefault="00124467" w:rsidP="004E5A53">
      <w:pPr>
        <w:rPr>
          <w:rFonts w:ascii="Arial" w:eastAsia="Times New Roman" w:hAnsi="Arial" w:cs="Arial"/>
          <w:color w:val="000000"/>
        </w:rPr>
      </w:pPr>
      <w:r>
        <w:rPr>
          <w:rFonts w:ascii="Arial" w:eastAsia="Times New Roman" w:hAnsi="Arial" w:cs="Arial"/>
          <w:color w:val="000000"/>
        </w:rPr>
        <w:t>Preschool Schedule: Heather Albers, Pre</w:t>
      </w:r>
      <w:r w:rsidR="008A7604">
        <w:rPr>
          <w:rFonts w:ascii="Arial" w:eastAsia="Times New Roman" w:hAnsi="Arial" w:cs="Arial"/>
          <w:color w:val="000000"/>
        </w:rPr>
        <w:t>school</w:t>
      </w:r>
      <w:r>
        <w:rPr>
          <w:rFonts w:ascii="Arial" w:eastAsia="Times New Roman" w:hAnsi="Arial" w:cs="Arial"/>
          <w:color w:val="000000"/>
        </w:rPr>
        <w:t xml:space="preserve"> teacher</w:t>
      </w:r>
      <w:r w:rsidR="008A7604">
        <w:rPr>
          <w:rFonts w:ascii="Arial" w:eastAsia="Times New Roman" w:hAnsi="Arial" w:cs="Arial"/>
          <w:color w:val="000000"/>
        </w:rPr>
        <w:t>,</w:t>
      </w:r>
      <w:r>
        <w:rPr>
          <w:rFonts w:ascii="Arial" w:eastAsia="Times New Roman" w:hAnsi="Arial" w:cs="Arial"/>
          <w:color w:val="000000"/>
        </w:rPr>
        <w:t xml:space="preserve"> requested through Mr. Sanders to extend her morning class by starting at 7:45am. With the current schedule and the change of peer students, mixing 3 and 4 year olds, the students in the morning are not receiving enough contact time. After discussion Mr. Sanders said he would ask her about extending it the other way – start at 8:00am and add the additional time to the end of the day so that the classes and her lunch period can be equaled out however is necessary for the program. </w:t>
      </w:r>
    </w:p>
    <w:p w:rsidR="00124467" w:rsidRDefault="00124467" w:rsidP="004E5A53">
      <w:pPr>
        <w:rPr>
          <w:rFonts w:ascii="Arial" w:eastAsia="Times New Roman" w:hAnsi="Arial" w:cs="Arial"/>
          <w:color w:val="000000"/>
        </w:rPr>
      </w:pPr>
      <w:r>
        <w:rPr>
          <w:rFonts w:ascii="Arial" w:eastAsia="Times New Roman" w:hAnsi="Arial" w:cs="Arial"/>
          <w:color w:val="000000"/>
        </w:rPr>
        <w:t>State Fire Marshall: Reviewed</w:t>
      </w:r>
    </w:p>
    <w:p w:rsidR="00124467" w:rsidRDefault="00124467" w:rsidP="004E5A53">
      <w:pPr>
        <w:rPr>
          <w:rFonts w:ascii="Arial" w:eastAsia="Times New Roman" w:hAnsi="Arial" w:cs="Arial"/>
          <w:color w:val="000000"/>
        </w:rPr>
      </w:pPr>
      <w:r>
        <w:rPr>
          <w:rFonts w:ascii="Arial" w:eastAsia="Times New Roman" w:hAnsi="Arial" w:cs="Arial"/>
          <w:color w:val="000000"/>
        </w:rPr>
        <w:t xml:space="preserve">Essdack </w:t>
      </w:r>
      <w:proofErr w:type="spellStart"/>
      <w:r>
        <w:rPr>
          <w:rFonts w:ascii="Arial" w:eastAsia="Times New Roman" w:hAnsi="Arial" w:cs="Arial"/>
          <w:color w:val="000000"/>
        </w:rPr>
        <w:t>Interlocal</w:t>
      </w:r>
      <w:proofErr w:type="spellEnd"/>
      <w:r>
        <w:rPr>
          <w:rFonts w:ascii="Arial" w:eastAsia="Times New Roman" w:hAnsi="Arial" w:cs="Arial"/>
          <w:color w:val="000000"/>
        </w:rPr>
        <w:t xml:space="preserve"> Agreement: </w:t>
      </w:r>
      <w:r w:rsidR="008B0659">
        <w:rPr>
          <w:rFonts w:ascii="Arial" w:eastAsia="Times New Roman" w:hAnsi="Arial" w:cs="Arial"/>
          <w:color w:val="000000"/>
        </w:rPr>
        <w:t>McDaniel moved and Peterson seconded to approve the agreement extending service for 5 years. 4-0, motion carried.</w:t>
      </w:r>
    </w:p>
    <w:p w:rsidR="008B0659" w:rsidRDefault="008B0659" w:rsidP="004E5A53">
      <w:pPr>
        <w:rPr>
          <w:rFonts w:ascii="Arial" w:eastAsia="Times New Roman" w:hAnsi="Arial" w:cs="Arial"/>
          <w:color w:val="000000"/>
        </w:rPr>
      </w:pPr>
      <w:r>
        <w:rPr>
          <w:rFonts w:ascii="Arial" w:eastAsia="Times New Roman" w:hAnsi="Arial" w:cs="Arial"/>
          <w:color w:val="000000"/>
        </w:rPr>
        <w:t>Redesign: Mr. Sanders reported that staff</w:t>
      </w:r>
      <w:r w:rsidR="008A7604">
        <w:rPr>
          <w:rFonts w:ascii="Arial" w:eastAsia="Times New Roman" w:hAnsi="Arial" w:cs="Arial"/>
          <w:color w:val="000000"/>
        </w:rPr>
        <w:t xml:space="preserve"> voted “No” for this year but are</w:t>
      </w:r>
      <w:r>
        <w:rPr>
          <w:rFonts w:ascii="Arial" w:eastAsia="Times New Roman" w:hAnsi="Arial" w:cs="Arial"/>
          <w:color w:val="000000"/>
        </w:rPr>
        <w:t xml:space="preserve"> eager to continue to learn and educate themselves on their options for the future. Through discussion best case would be teacher, community, and board support in moving forward. Ideas were discussed on ways to get necessary information to parents and community members. </w:t>
      </w:r>
      <w:proofErr w:type="gramStart"/>
      <w:r w:rsidR="008A7604">
        <w:rPr>
          <w:rFonts w:ascii="Arial" w:eastAsia="Times New Roman" w:hAnsi="Arial" w:cs="Arial"/>
          <w:color w:val="000000"/>
        </w:rPr>
        <w:t>Tabled</w:t>
      </w:r>
      <w:r>
        <w:rPr>
          <w:rFonts w:ascii="Arial" w:eastAsia="Times New Roman" w:hAnsi="Arial" w:cs="Arial"/>
          <w:color w:val="000000"/>
        </w:rPr>
        <w:t>.</w:t>
      </w:r>
      <w:proofErr w:type="gramEnd"/>
    </w:p>
    <w:p w:rsidR="009D5F7E" w:rsidRDefault="007C489A" w:rsidP="004E5A53">
      <w:pPr>
        <w:rPr>
          <w:rFonts w:ascii="Arial" w:eastAsia="Times New Roman" w:hAnsi="Arial" w:cs="Arial"/>
          <w:color w:val="000000"/>
        </w:rPr>
      </w:pPr>
      <w:r>
        <w:rPr>
          <w:rFonts w:ascii="Arial" w:eastAsia="Times New Roman" w:hAnsi="Arial" w:cs="Arial"/>
          <w:color w:val="000000"/>
        </w:rPr>
        <w:t>Administration Reports: Mr. Sanders reported that a local farmer, Clay McDaniel, applied for and received a grant on behalf of the school which will go to the nursing program for $2,500. He asked about interest in forming a building committee who would oversee internal visual updates to the building such as painting, carpet, etc. The idea was mentioned at one time but never followed through. The board was still in favor of the idea, asking to reach beyond the school to get some outside opinion as well. Mr. Sanders reported that the carpet Host Machine was being used with good results on stains in the carpeted areas, Wray Roofing repaired a section of the s</w:t>
      </w:r>
      <w:r w:rsidR="008A7604">
        <w:rPr>
          <w:rFonts w:ascii="Arial" w:eastAsia="Times New Roman" w:hAnsi="Arial" w:cs="Arial"/>
          <w:color w:val="000000"/>
        </w:rPr>
        <w:t>hop roof that was pooling water</w:t>
      </w:r>
      <w:r>
        <w:rPr>
          <w:rFonts w:ascii="Arial" w:eastAsia="Times New Roman" w:hAnsi="Arial" w:cs="Arial"/>
          <w:color w:val="000000"/>
        </w:rPr>
        <w:t xml:space="preserve"> causing it to run down the brick, and handed out a schedule for the Golf program and reported that the students will practice at Medicine Lodge </w:t>
      </w:r>
      <w:r w:rsidR="008A7604">
        <w:rPr>
          <w:rFonts w:ascii="Arial" w:eastAsia="Times New Roman" w:hAnsi="Arial" w:cs="Arial"/>
          <w:color w:val="000000"/>
        </w:rPr>
        <w:t>and/</w:t>
      </w:r>
      <w:r>
        <w:rPr>
          <w:rFonts w:ascii="Arial" w:eastAsia="Times New Roman" w:hAnsi="Arial" w:cs="Arial"/>
          <w:color w:val="000000"/>
        </w:rPr>
        <w:t xml:space="preserve">or Anthony </w:t>
      </w:r>
      <w:r w:rsidR="008A7604">
        <w:rPr>
          <w:rFonts w:ascii="Arial" w:eastAsia="Times New Roman" w:hAnsi="Arial" w:cs="Arial"/>
          <w:color w:val="000000"/>
        </w:rPr>
        <w:t xml:space="preserve">golf </w:t>
      </w:r>
      <w:r>
        <w:rPr>
          <w:rFonts w:ascii="Arial" w:eastAsia="Times New Roman" w:hAnsi="Arial" w:cs="Arial"/>
          <w:color w:val="000000"/>
        </w:rPr>
        <w:t xml:space="preserve">courses. </w:t>
      </w:r>
      <w:r w:rsidR="00810388">
        <w:rPr>
          <w:rFonts w:ascii="Arial" w:eastAsia="Times New Roman" w:hAnsi="Arial" w:cs="Arial"/>
          <w:color w:val="000000"/>
        </w:rPr>
        <w:t xml:space="preserve">Mr. Sanders asked the board opinion of students driving themselves to Golf practice in other towns. After discussion it was decided that parents would be asked to sign off </w:t>
      </w:r>
      <w:r w:rsidR="00810388">
        <w:rPr>
          <w:rFonts w:ascii="Arial" w:eastAsia="Times New Roman" w:hAnsi="Arial" w:cs="Arial"/>
          <w:color w:val="000000"/>
        </w:rPr>
        <w:lastRenderedPageBreak/>
        <w:t>that they were okay with their child driving themselves. For those who are not able to drive for any reason, transportation will be provided.</w:t>
      </w:r>
    </w:p>
    <w:p w:rsidR="008B0659" w:rsidRDefault="009D5F7E" w:rsidP="004E5A53">
      <w:pPr>
        <w:rPr>
          <w:rFonts w:ascii="Arial" w:eastAsia="Times New Roman" w:hAnsi="Arial" w:cs="Arial"/>
          <w:color w:val="000000"/>
        </w:rPr>
      </w:pPr>
      <w:r>
        <w:rPr>
          <w:rFonts w:ascii="Arial" w:eastAsia="Times New Roman" w:hAnsi="Arial" w:cs="Arial"/>
          <w:color w:val="000000"/>
        </w:rPr>
        <w:t>Rogena Grigsby entered at 7:00pm.</w:t>
      </w:r>
      <w:r w:rsidR="007C489A">
        <w:rPr>
          <w:rFonts w:ascii="Arial" w:eastAsia="Times New Roman" w:hAnsi="Arial" w:cs="Arial"/>
          <w:color w:val="000000"/>
        </w:rPr>
        <w:t xml:space="preserve">  </w:t>
      </w:r>
    </w:p>
    <w:p w:rsidR="009920D9" w:rsidRDefault="009D5F7E" w:rsidP="004E5A53">
      <w:pPr>
        <w:rPr>
          <w:rFonts w:ascii="Arial" w:hAnsi="Arial" w:cs="Arial"/>
        </w:rPr>
      </w:pPr>
      <w:r>
        <w:rPr>
          <w:rFonts w:ascii="Arial" w:hAnsi="Arial" w:cs="Arial"/>
        </w:rPr>
        <w:t>Peterson</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go into executive session for </w:t>
      </w:r>
      <w:r>
        <w:rPr>
          <w:rFonts w:ascii="Arial" w:hAnsi="Arial" w:cs="Arial"/>
        </w:rPr>
        <w:t xml:space="preserve">15 </w:t>
      </w:r>
      <w:r w:rsidR="001B2587" w:rsidRPr="008E412B">
        <w:rPr>
          <w:rFonts w:ascii="Arial" w:hAnsi="Arial" w:cs="Arial"/>
        </w:rPr>
        <w:t>minutes</w:t>
      </w:r>
      <w:r>
        <w:rPr>
          <w:rFonts w:ascii="Arial" w:hAnsi="Arial" w:cs="Arial"/>
        </w:rPr>
        <w:t xml:space="preserve"> to discuss a specific person</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Pr>
          <w:rFonts w:ascii="Arial" w:hAnsi="Arial" w:cs="Arial"/>
        </w:rPr>
        <w:t xml:space="preserve"> and the board. 5</w:t>
      </w:r>
      <w:r w:rsidR="001B2587" w:rsidRPr="008E412B">
        <w:rPr>
          <w:rFonts w:ascii="Arial" w:hAnsi="Arial" w:cs="Arial"/>
        </w:rPr>
        <w:t xml:space="preserve">-0, motion carried. </w:t>
      </w:r>
      <w:proofErr w:type="gramStart"/>
      <w:r>
        <w:rPr>
          <w:rFonts w:ascii="Arial" w:hAnsi="Arial" w:cs="Arial"/>
        </w:rPr>
        <w:t xml:space="preserve">Meeting to resume at </w:t>
      </w:r>
      <w:r w:rsidR="009920D9">
        <w:rPr>
          <w:rFonts w:ascii="Arial" w:hAnsi="Arial" w:cs="Arial"/>
        </w:rPr>
        <w:t>7:16pm</w:t>
      </w:r>
      <w:r w:rsidR="00D4661F" w:rsidRPr="008E412B">
        <w:rPr>
          <w:rFonts w:ascii="Arial" w:hAnsi="Arial" w:cs="Arial"/>
        </w:rPr>
        <w:t>.</w:t>
      </w:r>
      <w:proofErr w:type="gramEnd"/>
      <w:r w:rsidR="009920D9">
        <w:rPr>
          <w:rFonts w:ascii="Arial" w:hAnsi="Arial" w:cs="Arial"/>
        </w:rPr>
        <w:t xml:space="preserve"> Peterson moved and Grigsby seconded to extend the executive session for 15 minutes. 5-0, motion carried. </w:t>
      </w:r>
      <w:proofErr w:type="gramStart"/>
      <w:r w:rsidR="009920D9">
        <w:rPr>
          <w:rFonts w:ascii="Arial" w:hAnsi="Arial" w:cs="Arial"/>
        </w:rPr>
        <w:t>To return to regular session at 7:31pm.</w:t>
      </w:r>
      <w:proofErr w:type="gramEnd"/>
    </w:p>
    <w:p w:rsidR="001B2587" w:rsidRDefault="009920D9" w:rsidP="004E5A53">
      <w:pPr>
        <w:rPr>
          <w:rFonts w:ascii="Arial" w:hAnsi="Arial" w:cs="Arial"/>
        </w:rPr>
      </w:pPr>
      <w:r w:rsidRPr="0010333E">
        <w:rPr>
          <w:rFonts w:ascii="Arial" w:hAnsi="Arial" w:cs="Arial"/>
        </w:rPr>
        <w:t xml:space="preserve">PCC Automotive Class: Peterson moved and McDaniel seconded to purchase the property located at 121 North Harper Street Attica Kansas from R&amp; B Oil and Gas Inc. for $130,000.      </w:t>
      </w:r>
      <w:proofErr w:type="gramStart"/>
      <w:r w:rsidRPr="0010333E">
        <w:rPr>
          <w:rFonts w:ascii="Arial" w:hAnsi="Arial" w:cs="Arial"/>
        </w:rPr>
        <w:t xml:space="preserve">4-0-1 (Lynda Newberry </w:t>
      </w:r>
      <w:proofErr w:type="spellStart"/>
      <w:r w:rsidRPr="0010333E">
        <w:rPr>
          <w:rFonts w:ascii="Arial" w:hAnsi="Arial" w:cs="Arial"/>
        </w:rPr>
        <w:t>recused</w:t>
      </w:r>
      <w:proofErr w:type="spellEnd"/>
      <w:r w:rsidRPr="0010333E">
        <w:rPr>
          <w:rFonts w:ascii="Arial" w:hAnsi="Arial" w:cs="Arial"/>
        </w:rPr>
        <w:t xml:space="preserve"> herself due to conflict of interest.)</w:t>
      </w:r>
      <w:proofErr w:type="gramEnd"/>
      <w:r w:rsidR="00D4661F" w:rsidRPr="008E412B">
        <w:rPr>
          <w:rFonts w:ascii="Arial" w:hAnsi="Arial" w:cs="Arial"/>
        </w:rPr>
        <w:t xml:space="preserve"> </w:t>
      </w:r>
    </w:p>
    <w:p w:rsidR="009D5F7E" w:rsidRPr="008E412B" w:rsidRDefault="009920D9" w:rsidP="004E5A53">
      <w:pPr>
        <w:rPr>
          <w:rFonts w:ascii="Arial" w:hAnsi="Arial" w:cs="Arial"/>
        </w:rPr>
      </w:pPr>
      <w:r>
        <w:rPr>
          <w:rFonts w:ascii="Arial" w:hAnsi="Arial" w:cs="Arial"/>
        </w:rPr>
        <w:t xml:space="preserve">Barrett </w:t>
      </w:r>
      <w:r w:rsidR="009D5F7E" w:rsidRPr="008E412B">
        <w:rPr>
          <w:rFonts w:ascii="Arial" w:hAnsi="Arial" w:cs="Arial"/>
        </w:rPr>
        <w:t xml:space="preserve">moved and </w:t>
      </w:r>
      <w:r>
        <w:rPr>
          <w:rFonts w:ascii="Arial" w:hAnsi="Arial" w:cs="Arial"/>
        </w:rPr>
        <w:t>McDaniel</w:t>
      </w:r>
      <w:r w:rsidR="009D5F7E" w:rsidRPr="008E412B">
        <w:rPr>
          <w:rFonts w:ascii="Arial" w:hAnsi="Arial" w:cs="Arial"/>
        </w:rPr>
        <w:t xml:space="preserve"> seconded to go into executive session for</w:t>
      </w:r>
      <w:r>
        <w:rPr>
          <w:rFonts w:ascii="Arial" w:hAnsi="Arial" w:cs="Arial"/>
        </w:rPr>
        <w:t xml:space="preserve"> 5 minutes to discuss a specific individual</w:t>
      </w:r>
      <w:r w:rsidR="009D5F7E" w:rsidRPr="008E412B">
        <w:rPr>
          <w:rFonts w:ascii="Arial" w:hAnsi="Arial" w:cs="Arial"/>
        </w:rPr>
        <w:t xml:space="preserve"> pursuant to the non elected personnel matter exception, to protect the privacy interests of an identifiable individual w</w:t>
      </w:r>
      <w:r>
        <w:rPr>
          <w:rFonts w:ascii="Arial" w:hAnsi="Arial" w:cs="Arial"/>
        </w:rPr>
        <w:t>ith Mr. Sanders and the board. 5</w:t>
      </w:r>
      <w:r w:rsidR="009D5F7E" w:rsidRPr="008E412B">
        <w:rPr>
          <w:rFonts w:ascii="Arial" w:hAnsi="Arial" w:cs="Arial"/>
        </w:rPr>
        <w:t>-0, motion ca</w:t>
      </w:r>
      <w:r>
        <w:rPr>
          <w:rFonts w:ascii="Arial" w:hAnsi="Arial" w:cs="Arial"/>
        </w:rPr>
        <w:t xml:space="preserve">rried. </w:t>
      </w:r>
      <w:proofErr w:type="gramStart"/>
      <w:r>
        <w:rPr>
          <w:rFonts w:ascii="Arial" w:hAnsi="Arial" w:cs="Arial"/>
        </w:rPr>
        <w:t>Meeting to resume at 7:57pm</w:t>
      </w:r>
      <w:r w:rsidR="009D5F7E" w:rsidRPr="008E412B">
        <w:rPr>
          <w:rFonts w:ascii="Arial" w:hAnsi="Arial" w:cs="Arial"/>
        </w:rPr>
        <w:t>.</w:t>
      </w:r>
      <w:proofErr w:type="gramEnd"/>
    </w:p>
    <w:p w:rsidR="00B37A6E" w:rsidRPr="008E412B" w:rsidRDefault="009920D9" w:rsidP="00B37A6E">
      <w:pPr>
        <w:rPr>
          <w:rFonts w:ascii="Arial" w:hAnsi="Arial" w:cs="Arial"/>
        </w:rPr>
      </w:pPr>
      <w:r>
        <w:rPr>
          <w:rFonts w:ascii="Arial" w:hAnsi="Arial" w:cs="Arial"/>
        </w:rPr>
        <w:t>Grigsby</w:t>
      </w:r>
      <w:r w:rsidR="00F84771" w:rsidRPr="008E412B">
        <w:rPr>
          <w:rFonts w:ascii="Arial" w:hAnsi="Arial" w:cs="Arial"/>
        </w:rPr>
        <w:t xml:space="preserve"> moved and </w:t>
      </w:r>
      <w:r>
        <w:rPr>
          <w:rFonts w:ascii="Arial" w:hAnsi="Arial" w:cs="Arial"/>
        </w:rPr>
        <w:t>Peterson</w:t>
      </w:r>
      <w:r w:rsidR="00F84771" w:rsidRPr="008E412B">
        <w:rPr>
          <w:rFonts w:ascii="Arial" w:hAnsi="Arial" w:cs="Arial"/>
        </w:rPr>
        <w:t xml:space="preserve"> seconded to adjourn. </w:t>
      </w:r>
      <w:r>
        <w:rPr>
          <w:rFonts w:ascii="Arial" w:hAnsi="Arial" w:cs="Arial"/>
        </w:rPr>
        <w:t>5</w:t>
      </w:r>
      <w:r w:rsidR="00B37A6E" w:rsidRPr="008E412B">
        <w:rPr>
          <w:rFonts w:ascii="Arial" w:hAnsi="Arial" w:cs="Arial"/>
        </w:rPr>
        <w:t xml:space="preserve">-0, motion carried. </w:t>
      </w:r>
      <w:r>
        <w:rPr>
          <w:rFonts w:ascii="Arial" w:hAnsi="Arial" w:cs="Arial"/>
        </w:rPr>
        <w:t>7:58pm.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D9" w:rsidRDefault="009920D9" w:rsidP="0035230E">
      <w:pPr>
        <w:spacing w:after="0" w:line="240" w:lineRule="auto"/>
      </w:pPr>
      <w:r>
        <w:separator/>
      </w:r>
    </w:p>
  </w:endnote>
  <w:endnote w:type="continuationSeparator" w:id="0">
    <w:p w:rsidR="009920D9" w:rsidRDefault="009920D9"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D9" w:rsidRDefault="009920D9" w:rsidP="0035230E">
      <w:pPr>
        <w:spacing w:after="0" w:line="240" w:lineRule="auto"/>
      </w:pPr>
      <w:r>
        <w:separator/>
      </w:r>
    </w:p>
  </w:footnote>
  <w:footnote w:type="continuationSeparator" w:id="0">
    <w:p w:rsidR="009920D9" w:rsidRDefault="009920D9"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333E"/>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4467"/>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2DA"/>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53D1"/>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C489A"/>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0388"/>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604"/>
    <w:rsid w:val="008A7924"/>
    <w:rsid w:val="008B0659"/>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20D9"/>
    <w:rsid w:val="00995D85"/>
    <w:rsid w:val="00996537"/>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5F7E"/>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4775B"/>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3F71"/>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17DD2"/>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22A4"/>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amie.loreg</cp:lastModifiedBy>
  <cp:revision>4</cp:revision>
  <cp:lastPrinted>2016-02-11T14:42:00Z</cp:lastPrinted>
  <dcterms:created xsi:type="dcterms:W3CDTF">2019-03-22T16:02:00Z</dcterms:created>
  <dcterms:modified xsi:type="dcterms:W3CDTF">2019-04-30T15:55:00Z</dcterms:modified>
</cp:coreProperties>
</file>